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73979" w14:textId="77777777" w:rsidR="00DC4665" w:rsidRDefault="00DC4665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p w14:paraId="1D84A93B" w14:textId="77777777" w:rsidR="00DC4665" w:rsidRDefault="00DC4665">
      <w:pPr>
        <w:wordWrap w:val="0"/>
        <w:overflowPunct w:val="0"/>
        <w:autoSpaceDE w:val="0"/>
        <w:autoSpaceDN w:val="0"/>
        <w:spacing w:line="360" w:lineRule="auto"/>
        <w:jc w:val="center"/>
      </w:pPr>
      <w:r>
        <w:t>(</w:t>
      </w:r>
      <w:r>
        <w:rPr>
          <w:rFonts w:hint="eastAsia"/>
        </w:rPr>
        <w:t>表</w:t>
      </w:r>
      <w:r>
        <w:t>)</w:t>
      </w:r>
    </w:p>
    <w:p w14:paraId="055D00D9" w14:textId="77777777" w:rsidR="00DC4665" w:rsidRDefault="00DC4665">
      <w:pPr>
        <w:wordWrap w:val="0"/>
        <w:overflowPunct w:val="0"/>
        <w:autoSpaceDE w:val="0"/>
        <w:autoSpaceDN w:val="0"/>
        <w:spacing w:line="360" w:lineRule="auto"/>
        <w:jc w:val="center"/>
      </w:pPr>
      <w:r>
        <w:rPr>
          <w:rFonts w:hint="eastAsia"/>
        </w:rPr>
        <w:t>浄化槽清掃業事業計画書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980"/>
        <w:gridCol w:w="870"/>
        <w:gridCol w:w="1850"/>
        <w:gridCol w:w="1170"/>
        <w:gridCol w:w="1170"/>
      </w:tblGrid>
      <w:tr w:rsidR="00DC4665" w14:paraId="58EE1C4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/>
        </w:trPr>
        <w:tc>
          <w:tcPr>
            <w:tcW w:w="2460" w:type="dxa"/>
            <w:vMerge w:val="restart"/>
          </w:tcPr>
          <w:p w14:paraId="5BF63216" w14:textId="77777777" w:rsidR="00DC4665" w:rsidRDefault="00DC4665">
            <w:pPr>
              <w:wordWrap w:val="0"/>
              <w:autoSpaceDE w:val="0"/>
              <w:autoSpaceDN w:val="0"/>
              <w:ind w:left="113" w:right="113"/>
              <w:rPr>
                <w:position w:val="-30"/>
              </w:rPr>
            </w:pPr>
            <w:r>
              <w:rPr>
                <w:rFonts w:hint="eastAsia"/>
                <w:position w:val="-30"/>
              </w:rPr>
              <w:t>役員・従業員の住所、氏名、生年月日及び職名</w:t>
            </w:r>
          </w:p>
          <w:p w14:paraId="0EEC6B1C" w14:textId="77777777" w:rsidR="00DC4665" w:rsidRDefault="00DC4665">
            <w:pPr>
              <w:wordWrap w:val="0"/>
              <w:autoSpaceDE w:val="0"/>
              <w:autoSpaceDN w:val="0"/>
              <w:ind w:left="113" w:right="113"/>
              <w:rPr>
                <w:position w:val="-30"/>
              </w:rPr>
            </w:pPr>
          </w:p>
          <w:p w14:paraId="1ED5C0FA" w14:textId="77777777" w:rsidR="00DC4665" w:rsidRDefault="00DC4665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  <w:position w:val="-30"/>
              </w:rPr>
              <w:t>該当者が多数の場合には「別紙のとおり」と記載して、別紙を添付すること。</w:t>
            </w:r>
          </w:p>
        </w:tc>
        <w:tc>
          <w:tcPr>
            <w:tcW w:w="1850" w:type="dxa"/>
            <w:gridSpan w:val="2"/>
            <w:vAlign w:val="center"/>
          </w:tcPr>
          <w:p w14:paraId="09590C51" w14:textId="77777777" w:rsidR="00DC4665" w:rsidRDefault="00DC4665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420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1850" w:type="dxa"/>
            <w:vAlign w:val="center"/>
          </w:tcPr>
          <w:p w14:paraId="383A3C91" w14:textId="77777777" w:rsidR="00DC4665" w:rsidRDefault="00DC4665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42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1170" w:type="dxa"/>
            <w:vAlign w:val="center"/>
          </w:tcPr>
          <w:p w14:paraId="2D3268E9" w14:textId="77777777" w:rsidR="00DC4665" w:rsidRDefault="00DC4665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170" w:type="dxa"/>
            <w:vAlign w:val="center"/>
          </w:tcPr>
          <w:p w14:paraId="01EF6B25" w14:textId="77777777" w:rsidR="00DC4665" w:rsidRDefault="00DC4665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210"/>
              </w:rPr>
              <w:t>職</w:t>
            </w:r>
            <w:r>
              <w:rPr>
                <w:rFonts w:hint="eastAsia"/>
              </w:rPr>
              <w:t>名</w:t>
            </w:r>
          </w:p>
        </w:tc>
      </w:tr>
      <w:tr w:rsidR="00DC4665" w14:paraId="0193BE1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/>
        </w:trPr>
        <w:tc>
          <w:tcPr>
            <w:tcW w:w="2460" w:type="dxa"/>
            <w:vMerge/>
            <w:vAlign w:val="center"/>
          </w:tcPr>
          <w:p w14:paraId="41BF54E4" w14:textId="77777777" w:rsidR="00DC4665" w:rsidRDefault="00DC4665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1850" w:type="dxa"/>
            <w:gridSpan w:val="2"/>
            <w:vAlign w:val="center"/>
          </w:tcPr>
          <w:p w14:paraId="642886CB" w14:textId="77777777" w:rsidR="00DC4665" w:rsidRDefault="00DC4665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50" w:type="dxa"/>
            <w:vAlign w:val="center"/>
          </w:tcPr>
          <w:p w14:paraId="01C7FD08" w14:textId="77777777" w:rsidR="00DC4665" w:rsidRDefault="00DC4665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0" w:type="dxa"/>
            <w:vAlign w:val="center"/>
          </w:tcPr>
          <w:p w14:paraId="7042C2DE" w14:textId="77777777" w:rsidR="00DC4665" w:rsidRDefault="00DC4665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0" w:type="dxa"/>
            <w:vAlign w:val="center"/>
          </w:tcPr>
          <w:p w14:paraId="4C3AA9DF" w14:textId="77777777" w:rsidR="00DC4665" w:rsidRDefault="00DC4665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DC4665" w14:paraId="16834A7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/>
        </w:trPr>
        <w:tc>
          <w:tcPr>
            <w:tcW w:w="2460" w:type="dxa"/>
            <w:vMerge/>
            <w:vAlign w:val="center"/>
          </w:tcPr>
          <w:p w14:paraId="1BEFFEF4" w14:textId="77777777" w:rsidR="00DC4665" w:rsidRDefault="00DC4665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1850" w:type="dxa"/>
            <w:gridSpan w:val="2"/>
            <w:vAlign w:val="center"/>
          </w:tcPr>
          <w:p w14:paraId="61148984" w14:textId="77777777" w:rsidR="00DC4665" w:rsidRDefault="00DC4665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50" w:type="dxa"/>
            <w:vAlign w:val="center"/>
          </w:tcPr>
          <w:p w14:paraId="6BEC7F1B" w14:textId="77777777" w:rsidR="00DC4665" w:rsidRDefault="00DC4665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0" w:type="dxa"/>
            <w:vAlign w:val="center"/>
          </w:tcPr>
          <w:p w14:paraId="6AD51169" w14:textId="77777777" w:rsidR="00DC4665" w:rsidRDefault="00DC4665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0" w:type="dxa"/>
            <w:vAlign w:val="center"/>
          </w:tcPr>
          <w:p w14:paraId="0B09EAD9" w14:textId="77777777" w:rsidR="00DC4665" w:rsidRDefault="00DC4665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DC4665" w14:paraId="16910B5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/>
        </w:trPr>
        <w:tc>
          <w:tcPr>
            <w:tcW w:w="2460" w:type="dxa"/>
            <w:vMerge/>
            <w:vAlign w:val="center"/>
          </w:tcPr>
          <w:p w14:paraId="45CD9E70" w14:textId="77777777" w:rsidR="00DC4665" w:rsidRDefault="00DC4665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1850" w:type="dxa"/>
            <w:gridSpan w:val="2"/>
            <w:vAlign w:val="center"/>
          </w:tcPr>
          <w:p w14:paraId="7C440048" w14:textId="77777777" w:rsidR="00DC4665" w:rsidRDefault="00DC4665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50" w:type="dxa"/>
            <w:vAlign w:val="center"/>
          </w:tcPr>
          <w:p w14:paraId="57CBC2F1" w14:textId="77777777" w:rsidR="00DC4665" w:rsidRDefault="00DC4665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0" w:type="dxa"/>
            <w:vAlign w:val="center"/>
          </w:tcPr>
          <w:p w14:paraId="3F0269E6" w14:textId="77777777" w:rsidR="00DC4665" w:rsidRDefault="00DC4665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0" w:type="dxa"/>
            <w:vAlign w:val="center"/>
          </w:tcPr>
          <w:p w14:paraId="5AA567EE" w14:textId="77777777" w:rsidR="00DC4665" w:rsidRDefault="00DC4665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DC4665" w14:paraId="21BAB08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/>
        </w:trPr>
        <w:tc>
          <w:tcPr>
            <w:tcW w:w="2460" w:type="dxa"/>
            <w:vMerge/>
            <w:vAlign w:val="center"/>
          </w:tcPr>
          <w:p w14:paraId="556C3E47" w14:textId="77777777" w:rsidR="00DC4665" w:rsidRDefault="00DC4665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1850" w:type="dxa"/>
            <w:gridSpan w:val="2"/>
            <w:vAlign w:val="center"/>
          </w:tcPr>
          <w:p w14:paraId="349DFC71" w14:textId="77777777" w:rsidR="00DC4665" w:rsidRDefault="00DC4665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50" w:type="dxa"/>
            <w:vAlign w:val="center"/>
          </w:tcPr>
          <w:p w14:paraId="2BEA3BF1" w14:textId="77777777" w:rsidR="00DC4665" w:rsidRDefault="00DC4665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0" w:type="dxa"/>
            <w:vAlign w:val="center"/>
          </w:tcPr>
          <w:p w14:paraId="540A4B91" w14:textId="77777777" w:rsidR="00DC4665" w:rsidRDefault="00DC4665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0" w:type="dxa"/>
            <w:vAlign w:val="center"/>
          </w:tcPr>
          <w:p w14:paraId="2A01CA4D" w14:textId="77777777" w:rsidR="00DC4665" w:rsidRDefault="00DC4665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DC4665" w14:paraId="31D42DB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/>
        </w:trPr>
        <w:tc>
          <w:tcPr>
            <w:tcW w:w="2460" w:type="dxa"/>
            <w:vMerge/>
            <w:vAlign w:val="center"/>
          </w:tcPr>
          <w:p w14:paraId="121332F7" w14:textId="77777777" w:rsidR="00DC4665" w:rsidRDefault="00DC4665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1850" w:type="dxa"/>
            <w:gridSpan w:val="2"/>
            <w:vAlign w:val="center"/>
          </w:tcPr>
          <w:p w14:paraId="0596F43E" w14:textId="77777777" w:rsidR="00DC4665" w:rsidRDefault="00DC4665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50" w:type="dxa"/>
            <w:vAlign w:val="center"/>
          </w:tcPr>
          <w:p w14:paraId="0B249F15" w14:textId="77777777" w:rsidR="00DC4665" w:rsidRDefault="00DC4665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0" w:type="dxa"/>
            <w:vAlign w:val="center"/>
          </w:tcPr>
          <w:p w14:paraId="16F790B8" w14:textId="77777777" w:rsidR="00DC4665" w:rsidRDefault="00DC4665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0" w:type="dxa"/>
            <w:vAlign w:val="center"/>
          </w:tcPr>
          <w:p w14:paraId="32779D24" w14:textId="77777777" w:rsidR="00DC4665" w:rsidRDefault="00DC4665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DC4665" w14:paraId="5EB8280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/>
        </w:trPr>
        <w:tc>
          <w:tcPr>
            <w:tcW w:w="2460" w:type="dxa"/>
            <w:vMerge/>
            <w:vAlign w:val="center"/>
          </w:tcPr>
          <w:p w14:paraId="33E9C14F" w14:textId="77777777" w:rsidR="00DC4665" w:rsidRDefault="00DC4665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1850" w:type="dxa"/>
            <w:gridSpan w:val="2"/>
            <w:vAlign w:val="center"/>
          </w:tcPr>
          <w:p w14:paraId="29A9BDA8" w14:textId="77777777" w:rsidR="00DC4665" w:rsidRDefault="00DC4665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50" w:type="dxa"/>
            <w:vAlign w:val="center"/>
          </w:tcPr>
          <w:p w14:paraId="6FDD9438" w14:textId="77777777" w:rsidR="00DC4665" w:rsidRDefault="00DC4665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0" w:type="dxa"/>
            <w:vAlign w:val="center"/>
          </w:tcPr>
          <w:p w14:paraId="228C1F68" w14:textId="77777777" w:rsidR="00DC4665" w:rsidRDefault="00DC4665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0" w:type="dxa"/>
            <w:vAlign w:val="center"/>
          </w:tcPr>
          <w:p w14:paraId="749DA462" w14:textId="77777777" w:rsidR="00DC4665" w:rsidRDefault="00DC4665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DC4665" w14:paraId="25DC8E1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/>
        </w:trPr>
        <w:tc>
          <w:tcPr>
            <w:tcW w:w="2460" w:type="dxa"/>
            <w:vMerge/>
            <w:vAlign w:val="center"/>
          </w:tcPr>
          <w:p w14:paraId="59E3977D" w14:textId="77777777" w:rsidR="00DC4665" w:rsidRDefault="00DC4665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1850" w:type="dxa"/>
            <w:gridSpan w:val="2"/>
            <w:vAlign w:val="center"/>
          </w:tcPr>
          <w:p w14:paraId="0B376A2F" w14:textId="77777777" w:rsidR="00DC4665" w:rsidRDefault="00DC4665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50" w:type="dxa"/>
            <w:vAlign w:val="center"/>
          </w:tcPr>
          <w:p w14:paraId="67F14365" w14:textId="77777777" w:rsidR="00DC4665" w:rsidRDefault="00DC4665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0" w:type="dxa"/>
            <w:vAlign w:val="center"/>
          </w:tcPr>
          <w:p w14:paraId="2DB36DFB" w14:textId="77777777" w:rsidR="00DC4665" w:rsidRDefault="00DC4665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0" w:type="dxa"/>
            <w:vAlign w:val="center"/>
          </w:tcPr>
          <w:p w14:paraId="578F0C6D" w14:textId="77777777" w:rsidR="00DC4665" w:rsidRDefault="00DC4665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DC4665" w14:paraId="1A2089E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/>
        </w:trPr>
        <w:tc>
          <w:tcPr>
            <w:tcW w:w="2460" w:type="dxa"/>
            <w:vMerge w:val="restart"/>
          </w:tcPr>
          <w:p w14:paraId="1942B4D6" w14:textId="4261ECDC" w:rsidR="00DC4665" w:rsidRDefault="00932F9D">
            <w:pPr>
              <w:wordWrap w:val="0"/>
              <w:autoSpaceDE w:val="0"/>
              <w:autoSpaceDN w:val="0"/>
              <w:ind w:left="113" w:right="113"/>
              <w:rPr>
                <w:position w:val="-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7728" behindDoc="0" locked="0" layoutInCell="0" allowOverlap="1" wp14:anchorId="7F66A538" wp14:editId="71ED945F">
                      <wp:simplePos x="0" y="0"/>
                      <wp:positionH relativeFrom="column">
                        <wp:posOffset>4980305</wp:posOffset>
                      </wp:positionH>
                      <wp:positionV relativeFrom="paragraph">
                        <wp:posOffset>2492375</wp:posOffset>
                      </wp:positionV>
                      <wp:extent cx="152400" cy="152400"/>
                      <wp:effectExtent l="0" t="0" r="0" b="0"/>
                      <wp:wrapNone/>
                      <wp:docPr id="188597313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2BC5AA1" id="Oval 2" o:spid="_x0000_s1026" style="position:absolute;margin-left:392.15pt;margin-top:196.25pt;width:12pt;height:12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" o:allowincell="f" filled="f" strokeweight=".5pt"/>
                  </w:pict>
                </mc:Fallback>
              </mc:AlternateContent>
            </w:r>
            <w:r w:rsidR="00DC4665">
              <w:rPr>
                <w:rFonts w:hint="eastAsia"/>
                <w:position w:val="-30"/>
              </w:rPr>
              <w:t>専門知識、技能を有する者の氏名略歴及び資格</w:t>
            </w:r>
          </w:p>
          <w:p w14:paraId="2F2031FC" w14:textId="77777777" w:rsidR="00DC4665" w:rsidRDefault="00DC4665">
            <w:pPr>
              <w:wordWrap w:val="0"/>
              <w:autoSpaceDE w:val="0"/>
              <w:autoSpaceDN w:val="0"/>
              <w:ind w:left="113" w:right="113"/>
              <w:rPr>
                <w:position w:val="-30"/>
              </w:rPr>
            </w:pPr>
          </w:p>
          <w:p w14:paraId="012A6BE3" w14:textId="77777777" w:rsidR="00DC4665" w:rsidRDefault="00DC4665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  <w:position w:val="-30"/>
              </w:rPr>
              <w:t>該当者が複数の場合には「別紙のとおり」と記載して、別紙を添付すること。</w:t>
            </w:r>
          </w:p>
        </w:tc>
        <w:tc>
          <w:tcPr>
            <w:tcW w:w="1850" w:type="dxa"/>
            <w:gridSpan w:val="2"/>
            <w:vAlign w:val="center"/>
          </w:tcPr>
          <w:p w14:paraId="5379A70D" w14:textId="77777777" w:rsidR="00DC4665" w:rsidRDefault="00DC4665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1850" w:type="dxa"/>
            <w:vAlign w:val="center"/>
          </w:tcPr>
          <w:p w14:paraId="7D0A716A" w14:textId="77777777" w:rsidR="00DC4665" w:rsidRDefault="00DC4665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0" w:type="dxa"/>
            <w:vAlign w:val="center"/>
          </w:tcPr>
          <w:p w14:paraId="14ADF70E" w14:textId="77777777" w:rsidR="00DC4665" w:rsidRDefault="00DC4665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0" w:type="dxa"/>
            <w:vAlign w:val="center"/>
          </w:tcPr>
          <w:p w14:paraId="70EB9E30" w14:textId="77777777" w:rsidR="00DC4665" w:rsidRDefault="00DC4665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DC4665" w14:paraId="2574C57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/>
        </w:trPr>
        <w:tc>
          <w:tcPr>
            <w:tcW w:w="2460" w:type="dxa"/>
            <w:vMerge/>
            <w:vAlign w:val="center"/>
          </w:tcPr>
          <w:p w14:paraId="6D5837EA" w14:textId="77777777" w:rsidR="00DC4665" w:rsidRDefault="00DC4665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1850" w:type="dxa"/>
            <w:gridSpan w:val="2"/>
            <w:vAlign w:val="center"/>
          </w:tcPr>
          <w:p w14:paraId="6C65FEA5" w14:textId="77777777" w:rsidR="00DC4665" w:rsidRDefault="00DC4665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資格</w:t>
            </w:r>
          </w:p>
        </w:tc>
        <w:tc>
          <w:tcPr>
            <w:tcW w:w="1850" w:type="dxa"/>
            <w:vAlign w:val="center"/>
          </w:tcPr>
          <w:p w14:paraId="1FE6FCD9" w14:textId="77777777" w:rsidR="00DC4665" w:rsidRDefault="00DC4665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0" w:type="dxa"/>
            <w:vAlign w:val="center"/>
          </w:tcPr>
          <w:p w14:paraId="7B7EE2E0" w14:textId="77777777" w:rsidR="00DC4665" w:rsidRDefault="00DC4665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0" w:type="dxa"/>
            <w:vAlign w:val="center"/>
          </w:tcPr>
          <w:p w14:paraId="4DD2A79B" w14:textId="77777777" w:rsidR="00DC4665" w:rsidRDefault="00DC4665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DC4665" w14:paraId="29159FE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/>
        </w:trPr>
        <w:tc>
          <w:tcPr>
            <w:tcW w:w="2460" w:type="dxa"/>
            <w:vMerge/>
            <w:vAlign w:val="center"/>
          </w:tcPr>
          <w:p w14:paraId="0BC75B9E" w14:textId="77777777" w:rsidR="00DC4665" w:rsidRDefault="00DC4665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1850" w:type="dxa"/>
            <w:gridSpan w:val="2"/>
            <w:vAlign w:val="center"/>
          </w:tcPr>
          <w:p w14:paraId="7A126E86" w14:textId="77777777" w:rsidR="00DC4665" w:rsidRDefault="00DC4665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取得年月日</w:t>
            </w:r>
          </w:p>
        </w:tc>
        <w:tc>
          <w:tcPr>
            <w:tcW w:w="1850" w:type="dxa"/>
            <w:vAlign w:val="center"/>
          </w:tcPr>
          <w:p w14:paraId="3026F860" w14:textId="77777777" w:rsidR="00DC4665" w:rsidRDefault="00DC4665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0" w:type="dxa"/>
            <w:vAlign w:val="center"/>
          </w:tcPr>
          <w:p w14:paraId="621351B7" w14:textId="77777777" w:rsidR="00DC4665" w:rsidRDefault="00DC4665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0" w:type="dxa"/>
            <w:vAlign w:val="center"/>
          </w:tcPr>
          <w:p w14:paraId="1A32C754" w14:textId="77777777" w:rsidR="00DC4665" w:rsidRDefault="00DC4665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DC4665" w14:paraId="105FF7F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5"/>
        </w:trPr>
        <w:tc>
          <w:tcPr>
            <w:tcW w:w="2460" w:type="dxa"/>
            <w:vMerge/>
            <w:vAlign w:val="center"/>
          </w:tcPr>
          <w:p w14:paraId="3DA55310" w14:textId="77777777" w:rsidR="00DC4665" w:rsidRDefault="00DC4665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980" w:type="dxa"/>
            <w:vAlign w:val="center"/>
          </w:tcPr>
          <w:p w14:paraId="0A707258" w14:textId="77777777" w:rsidR="00DC4665" w:rsidRDefault="00DC4665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105"/>
              </w:rPr>
              <w:t>略</w:t>
            </w:r>
            <w:r>
              <w:rPr>
                <w:rFonts w:hint="eastAsia"/>
              </w:rPr>
              <w:t>歴</w:t>
            </w:r>
          </w:p>
        </w:tc>
        <w:tc>
          <w:tcPr>
            <w:tcW w:w="5060" w:type="dxa"/>
            <w:gridSpan w:val="4"/>
            <w:vAlign w:val="center"/>
          </w:tcPr>
          <w:p w14:paraId="16DF522B" w14:textId="77777777" w:rsidR="00DC4665" w:rsidRDefault="00DC4665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DC4665" w14:paraId="170343E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73"/>
        </w:trPr>
        <w:tc>
          <w:tcPr>
            <w:tcW w:w="2460" w:type="dxa"/>
            <w:vMerge/>
            <w:vAlign w:val="center"/>
          </w:tcPr>
          <w:p w14:paraId="4CB7947E" w14:textId="77777777" w:rsidR="00DC4665" w:rsidRDefault="00DC4665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6040" w:type="dxa"/>
            <w:gridSpan w:val="5"/>
            <w:vAlign w:val="center"/>
          </w:tcPr>
          <w:p w14:paraId="39C88B9A" w14:textId="77777777" w:rsidR="00DC4665" w:rsidRDefault="00DC4665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上記のとおり相違ありません。</w:t>
            </w:r>
          </w:p>
          <w:p w14:paraId="5DA06703" w14:textId="77777777" w:rsidR="00DC4665" w:rsidRDefault="00DC4665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　　　　年　　月　　日</w:t>
            </w:r>
          </w:p>
          <w:p w14:paraId="6D9CD6A6" w14:textId="77777777" w:rsidR="00DC4665" w:rsidRDefault="00DC4665">
            <w:pPr>
              <w:wordWrap w:val="0"/>
              <w:autoSpaceDE w:val="0"/>
              <w:autoSpaceDN w:val="0"/>
              <w:ind w:left="113" w:right="113"/>
            </w:pPr>
          </w:p>
          <w:p w14:paraId="34E3821C" w14:textId="77777777" w:rsidR="00DC4665" w:rsidRDefault="00DC4665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>氏名　　　　　　　　　印</w:t>
            </w:r>
          </w:p>
        </w:tc>
      </w:tr>
    </w:tbl>
    <w:p w14:paraId="73513661" w14:textId="77777777" w:rsidR="00DC4665" w:rsidRDefault="00DC4665">
      <w:pPr>
        <w:wordWrap w:val="0"/>
        <w:overflowPunct w:val="0"/>
        <w:autoSpaceDE w:val="0"/>
        <w:autoSpaceDN w:val="0"/>
        <w:spacing w:line="480" w:lineRule="auto"/>
        <w:jc w:val="center"/>
      </w:pPr>
      <w:r>
        <w:br w:type="page"/>
      </w:r>
      <w:r>
        <w:lastRenderedPageBreak/>
        <w:t>(</w:t>
      </w:r>
      <w:r>
        <w:rPr>
          <w:rFonts w:hint="eastAsia"/>
        </w:rPr>
        <w:t>裏</w:t>
      </w:r>
      <w:r>
        <w:t>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0"/>
        <w:gridCol w:w="6060"/>
      </w:tblGrid>
      <w:tr w:rsidR="00DC4665" w14:paraId="0B76FDB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5"/>
        </w:trPr>
        <w:tc>
          <w:tcPr>
            <w:tcW w:w="2440" w:type="dxa"/>
            <w:vAlign w:val="center"/>
          </w:tcPr>
          <w:p w14:paraId="0DA0274B" w14:textId="77777777" w:rsidR="00DC4665" w:rsidRDefault="00DC4665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  <w:position w:val="30"/>
              </w:rPr>
              <w:t>汚泥等の収集、運搬、</w:t>
            </w:r>
            <w:r>
              <w:rPr>
                <w:rFonts w:hint="eastAsia"/>
              </w:rPr>
              <w:t>処分の方法</w:t>
            </w:r>
            <w:r>
              <w:t>(</w:t>
            </w:r>
            <w:r>
              <w:rPr>
                <w:rFonts w:hint="eastAsia"/>
              </w:rPr>
              <w:t>搬入先</w:t>
            </w:r>
            <w:r>
              <w:t>)</w:t>
            </w:r>
          </w:p>
        </w:tc>
        <w:tc>
          <w:tcPr>
            <w:tcW w:w="6060" w:type="dxa"/>
            <w:vAlign w:val="center"/>
          </w:tcPr>
          <w:p w14:paraId="54102C0E" w14:textId="77777777" w:rsidR="00DC4665" w:rsidRDefault="00DC4665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DC4665" w14:paraId="0D39C65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5"/>
        </w:trPr>
        <w:tc>
          <w:tcPr>
            <w:tcW w:w="2440" w:type="dxa"/>
            <w:vAlign w:val="center"/>
          </w:tcPr>
          <w:p w14:paraId="6EEF124A" w14:textId="77777777" w:rsidR="00DC4665" w:rsidRDefault="00DC4665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  <w:position w:val="30"/>
              </w:rPr>
              <w:t>清掃料金</w:t>
            </w:r>
            <w:r>
              <w:rPr>
                <w:position w:val="30"/>
              </w:rPr>
              <w:t>(</w:t>
            </w:r>
            <w:r>
              <w:rPr>
                <w:rFonts w:hint="eastAsia"/>
                <w:position w:val="30"/>
              </w:rPr>
              <w:t>収集・運搬</w:t>
            </w:r>
            <w:r>
              <w:rPr>
                <w:rFonts w:hint="eastAsia"/>
              </w:rPr>
              <w:t>料金を含む。</w:t>
            </w:r>
            <w:r>
              <w:t>)</w:t>
            </w:r>
          </w:p>
        </w:tc>
        <w:tc>
          <w:tcPr>
            <w:tcW w:w="6060" w:type="dxa"/>
            <w:vAlign w:val="center"/>
          </w:tcPr>
          <w:p w14:paraId="649D9A6A" w14:textId="77777777" w:rsidR="00DC4665" w:rsidRDefault="00DC4665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別紙添付のとおり</w:t>
            </w:r>
          </w:p>
        </w:tc>
      </w:tr>
      <w:tr w:rsidR="00DC4665" w14:paraId="27426C4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5"/>
        </w:trPr>
        <w:tc>
          <w:tcPr>
            <w:tcW w:w="2440" w:type="dxa"/>
            <w:vAlign w:val="center"/>
          </w:tcPr>
          <w:p w14:paraId="7C7A349E" w14:textId="77777777" w:rsidR="00DC4665" w:rsidRDefault="00DC4665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  <w:position w:val="30"/>
              </w:rPr>
              <w:t>他に浄化槽清掃業の許</w:t>
            </w:r>
            <w:r>
              <w:rPr>
                <w:rFonts w:hint="eastAsia"/>
              </w:rPr>
              <w:t>可を得ている市町村名</w:t>
            </w:r>
          </w:p>
        </w:tc>
        <w:tc>
          <w:tcPr>
            <w:tcW w:w="6060" w:type="dxa"/>
            <w:vAlign w:val="center"/>
          </w:tcPr>
          <w:p w14:paraId="774182C3" w14:textId="77777777" w:rsidR="00DC4665" w:rsidRDefault="00DC4665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3A418A62" w14:textId="77777777" w:rsidR="00DC4665" w:rsidRDefault="00DC4665">
      <w:pPr>
        <w:wordWrap w:val="0"/>
        <w:overflowPunct w:val="0"/>
        <w:autoSpaceDE w:val="0"/>
        <w:autoSpaceDN w:val="0"/>
      </w:pPr>
    </w:p>
    <w:sectPr w:rsidR="00DC4665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C5A28" w14:textId="77777777" w:rsidR="00470522" w:rsidRDefault="00470522" w:rsidP="00BD568F">
      <w:r>
        <w:separator/>
      </w:r>
    </w:p>
  </w:endnote>
  <w:endnote w:type="continuationSeparator" w:id="0">
    <w:p w14:paraId="25C0A009" w14:textId="77777777" w:rsidR="00470522" w:rsidRDefault="00470522" w:rsidP="00BD5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7F619" w14:textId="77777777" w:rsidR="00470522" w:rsidRDefault="00470522" w:rsidP="00BD568F">
      <w:r>
        <w:separator/>
      </w:r>
    </w:p>
  </w:footnote>
  <w:footnote w:type="continuationSeparator" w:id="0">
    <w:p w14:paraId="5E1298BB" w14:textId="77777777" w:rsidR="00470522" w:rsidRDefault="00470522" w:rsidP="00BD56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51"/>
  <w:drawingGridHorizontalSpacing w:val="20"/>
  <w:drawingGridVerticalSpacing w:val="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665"/>
    <w:rsid w:val="00470522"/>
    <w:rsid w:val="00932F9D"/>
    <w:rsid w:val="00BD568F"/>
    <w:rsid w:val="00DC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526D8B"/>
  <w14:defaultImageDpi w14:val="0"/>
  <w15:docId w15:val="{CB389F33-E315-40F3-AD2E-FD71D40E8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Courier New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Courier New"/>
      <w:kern w:val="2"/>
      <w:sz w:val="21"/>
    </w:rPr>
  </w:style>
  <w:style w:type="paragraph" w:styleId="a7">
    <w:name w:val="Date"/>
    <w:basedOn w:val="a"/>
    <w:next w:val="a"/>
    <w:link w:val="a8"/>
    <w:uiPriority w:val="99"/>
    <w:semiHidden/>
  </w:style>
  <w:style w:type="character" w:customStyle="1" w:styleId="a8">
    <w:name w:val="日付 (文字)"/>
    <w:basedOn w:val="a0"/>
    <w:link w:val="a7"/>
    <w:uiPriority w:val="99"/>
    <w:semiHidden/>
    <w:rPr>
      <w:rFonts w:ascii="ＭＳ 明朝" w:hAnsi="Courier New"/>
      <w:kern w:val="2"/>
      <w:sz w:val="21"/>
    </w:rPr>
  </w:style>
  <w:style w:type="paragraph" w:styleId="a9">
    <w:name w:val="Document Map"/>
    <w:basedOn w:val="a"/>
    <w:link w:val="aa"/>
    <w:uiPriority w:val="99"/>
    <w:semiHidden/>
    <w:pPr>
      <w:shd w:val="clear" w:color="auto" w:fill="000080"/>
    </w:pPr>
    <w:rPr>
      <w:rFonts w:ascii="Arial" w:eastAsia="ＭＳ ゴシック" w:hAnsi="Arial"/>
    </w:rPr>
  </w:style>
  <w:style w:type="character" w:customStyle="1" w:styleId="aa">
    <w:name w:val="見出しマップ (文字)"/>
    <w:basedOn w:val="a0"/>
    <w:link w:val="a9"/>
    <w:uiPriority w:val="99"/>
    <w:semiHidden/>
    <w:rPr>
      <w:rFonts w:ascii="Meiryo UI" w:eastAsia="Meiryo UI" w:hAnsi="Courier New"/>
      <w:kern w:val="2"/>
      <w:sz w:val="18"/>
      <w:szCs w:val="18"/>
    </w:rPr>
  </w:style>
  <w:style w:type="character" w:styleId="ab">
    <w:name w:val="page number"/>
    <w:basedOn w:val="a0"/>
    <w:uiPriority w:val="99"/>
    <w:semiHidden/>
    <w:rPr>
      <w:rFonts w:cs="Times New Roman"/>
    </w:rPr>
  </w:style>
  <w:style w:type="paragraph" w:customStyle="1" w:styleId="ac">
    <w:name w:val="タイトル"/>
    <w:basedOn w:val="a"/>
    <w:pPr>
      <w:wordWrap w:val="0"/>
      <w:overflowPunct w:val="0"/>
      <w:autoSpaceDE w:val="0"/>
      <w:autoSpaceDN w:val="0"/>
      <w:ind w:left="916" w:right="902"/>
    </w:pPr>
    <w:rPr>
      <w:rFonts w:hAnsi="Century"/>
      <w:spacing w:val="2"/>
      <w:sz w:val="28"/>
    </w:rPr>
  </w:style>
  <w:style w:type="paragraph" w:customStyle="1" w:styleId="ad">
    <w:name w:val="項"/>
    <w:basedOn w:val="a"/>
    <w:pPr>
      <w:wordWrap w:val="0"/>
      <w:overflowPunct w:val="0"/>
      <w:autoSpaceDE w:val="0"/>
      <w:autoSpaceDN w:val="0"/>
      <w:ind w:left="229" w:hanging="229"/>
    </w:pPr>
    <w:rPr>
      <w:rFonts w:hAnsi="Century"/>
    </w:rPr>
  </w:style>
  <w:style w:type="paragraph" w:customStyle="1" w:styleId="ae">
    <w:name w:val="号"/>
    <w:basedOn w:val="ad"/>
    <w:pPr>
      <w:ind w:left="573" w:hanging="573"/>
    </w:pPr>
  </w:style>
  <w:style w:type="paragraph" w:styleId="af">
    <w:name w:val="Note Heading"/>
    <w:basedOn w:val="a"/>
    <w:next w:val="a"/>
    <w:link w:val="af0"/>
    <w:uiPriority w:val="99"/>
    <w:semiHidden/>
    <w:pPr>
      <w:jc w:val="center"/>
    </w:pPr>
  </w:style>
  <w:style w:type="character" w:customStyle="1" w:styleId="af0">
    <w:name w:val="記 (文字)"/>
    <w:basedOn w:val="a0"/>
    <w:link w:val="af"/>
    <w:uiPriority w:val="99"/>
    <w:semiHidden/>
    <w:rPr>
      <w:rFonts w:ascii="ＭＳ 明朝" w:hAnsi="Courier New"/>
      <w:kern w:val="2"/>
      <w:sz w:val="21"/>
    </w:rPr>
  </w:style>
  <w:style w:type="paragraph" w:styleId="af1">
    <w:name w:val="Closing"/>
    <w:basedOn w:val="a"/>
    <w:next w:val="a"/>
    <w:link w:val="af2"/>
    <w:uiPriority w:val="99"/>
    <w:semiHidden/>
    <w:pPr>
      <w:jc w:val="right"/>
    </w:pPr>
  </w:style>
  <w:style w:type="character" w:customStyle="1" w:styleId="af2">
    <w:name w:val="結語 (文字)"/>
    <w:basedOn w:val="a0"/>
    <w:link w:val="af1"/>
    <w:uiPriority w:val="99"/>
    <w:semiHidden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様式第3号(第2条関係)</dc:title>
  <dc:subject/>
  <dc:creator>(株)ぎょうせい</dc:creator>
  <cp:keywords/>
  <dc:description/>
  <cp:lastModifiedBy>Tsuyoshi Asaka</cp:lastModifiedBy>
  <cp:revision>2</cp:revision>
  <dcterms:created xsi:type="dcterms:W3CDTF">2026-02-06T05:43:00Z</dcterms:created>
  <dcterms:modified xsi:type="dcterms:W3CDTF">2026-02-06T05:43:00Z</dcterms:modified>
</cp:coreProperties>
</file>